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6" w:type="pct"/>
        <w:tblLook w:val="00A0" w:firstRow="1" w:lastRow="0" w:firstColumn="1" w:lastColumn="0" w:noHBand="0" w:noVBand="0"/>
      </w:tblPr>
      <w:tblGrid>
        <w:gridCol w:w="10559"/>
        <w:gridCol w:w="3498"/>
      </w:tblGrid>
      <w:tr w:rsidR="005E0102" w:rsidTr="009E1DB7">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p>
        </w:tc>
      </w:tr>
      <w:tr w:rsidR="00C42276" w:rsidTr="009E1DB7">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rsidTr="009E1DB7">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rsidTr="009E1DB7">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rsidTr="009E1DB7">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rsidTr="009E1DB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rsidTr="009E1DB7">
        <w:tc>
          <w:tcPr>
            <w:tcW w:w="3756" w:type="pct"/>
            <w:shd w:val="clear" w:color="auto" w:fill="auto"/>
          </w:tcPr>
          <w:p w:rsidR="00406D26" w:rsidRPr="009E1DB7" w:rsidRDefault="009E1DB7" w:rsidP="007014FF">
            <w:pPr>
              <w:rPr>
                <w:rFonts w:ascii="Optima" w:hAnsi="Optima"/>
                <w:i/>
                <w:color w:val="000000" w:themeColor="text1"/>
              </w:rPr>
            </w:pPr>
            <w:r w:rsidRPr="009E1DB7">
              <w:rPr>
                <w:rFonts w:ascii="Optima" w:hAnsi="Optima"/>
                <w:i/>
                <w:color w:val="000000" w:themeColor="text1"/>
              </w:rPr>
              <w:t>When might you want to find the perimeter of a rectangular shape?</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rsidTr="009E1DB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rsidTr="009E1DB7">
        <w:tc>
          <w:tcPr>
            <w:tcW w:w="3756" w:type="pct"/>
            <w:shd w:val="clear" w:color="auto" w:fill="auto"/>
          </w:tcPr>
          <w:p w:rsidR="005608A5" w:rsidRPr="001F45D5" w:rsidRDefault="00DC5AC7" w:rsidP="007C5927">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D5AB5" w:rsidRDefault="00ED5AB5" w:rsidP="007C5927">
            <w:pPr>
              <w:rPr>
                <w:rFonts w:ascii="Optima" w:hAnsi="Optima"/>
              </w:rPr>
            </w:pPr>
            <w:r>
              <w:rPr>
                <w:rFonts w:ascii="Optima" w:hAnsi="Optima"/>
                <w:b/>
                <w:i/>
              </w:rPr>
              <w:t>Perimeter</w:t>
            </w:r>
            <w:r w:rsidR="007C5927">
              <w:rPr>
                <w:rFonts w:ascii="Optima" w:hAnsi="Optima"/>
                <w:b/>
                <w:i/>
              </w:rPr>
              <w:t xml:space="preserve">  </w:t>
            </w:r>
            <w:r w:rsidR="007C5927">
              <w:rPr>
                <w:rFonts w:ascii="Optima" w:hAnsi="Optima"/>
              </w:rPr>
              <w:t xml:space="preserve">Create a class definition of </w:t>
            </w:r>
            <w:r>
              <w:rPr>
                <w:rFonts w:ascii="Optima" w:hAnsi="Optima"/>
              </w:rPr>
              <w:t>“perimeter.”</w:t>
            </w:r>
          </w:p>
          <w:p w:rsidR="00ED5AB5" w:rsidRDefault="00ED5AB5" w:rsidP="007C5927">
            <w:pPr>
              <w:rPr>
                <w:rFonts w:ascii="Optima" w:hAnsi="Optima"/>
              </w:rPr>
            </w:pPr>
            <w:r>
              <w:rPr>
                <w:rFonts w:ascii="Optima" w:hAnsi="Optima"/>
              </w:rPr>
              <w:t>Ask “How can you find the perimeter of common shapes?”</w:t>
            </w:r>
          </w:p>
          <w:p w:rsidR="00BE2D46" w:rsidRDefault="00ED5AB5" w:rsidP="007C5927">
            <w:pPr>
              <w:rPr>
                <w:rFonts w:ascii="Optima" w:hAnsi="Optima"/>
              </w:rPr>
            </w:pPr>
            <w:r>
              <w:rPr>
                <w:rFonts w:ascii="Optima" w:hAnsi="Optima"/>
              </w:rPr>
              <w:t>Record responses.</w:t>
            </w:r>
            <w:r w:rsidR="007C5927">
              <w:rPr>
                <w:rFonts w:ascii="Optima" w:hAnsi="Optima"/>
              </w:rPr>
              <w:t xml:space="preserve">  </w:t>
            </w:r>
          </w:p>
          <w:p w:rsidR="00DC5AC7" w:rsidRPr="001F45D5" w:rsidRDefault="007C5927" w:rsidP="001F45D5">
            <w:pPr>
              <w:rPr>
                <w:rFonts w:ascii="Optima" w:hAnsi="Optima"/>
                <w:b/>
              </w:rPr>
            </w:pPr>
            <w:r>
              <w:rPr>
                <w:rFonts w:ascii="Optima" w:hAnsi="Optima"/>
              </w:rPr>
              <w:t xml:space="preserve">Discuss answers to </w:t>
            </w:r>
            <w:r w:rsidRPr="008553B3">
              <w:rPr>
                <w:rFonts w:ascii="Optima" w:hAnsi="Optima"/>
                <w:b/>
              </w:rPr>
              <w:t>Problem of the Day</w:t>
            </w:r>
            <w:r>
              <w:rPr>
                <w:rFonts w:ascii="Optima" w:hAnsi="Optima"/>
                <w:b/>
              </w:rPr>
              <w:t>.</w:t>
            </w: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rsidTr="009E1DB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rsidTr="009E1DB7">
        <w:tc>
          <w:tcPr>
            <w:tcW w:w="3756" w:type="pct"/>
            <w:shd w:val="clear" w:color="auto" w:fill="auto"/>
          </w:tcPr>
          <w:p w:rsidR="00ED5AB5" w:rsidRDefault="00ED5AB5" w:rsidP="00D27021">
            <w:pPr>
              <w:rPr>
                <w:rFonts w:ascii="Optima" w:hAnsi="Optima"/>
              </w:rPr>
            </w:pPr>
            <w:r>
              <w:rPr>
                <w:rFonts w:ascii="Optima" w:hAnsi="Optima"/>
              </w:rPr>
              <w:t>Problem:  I’m going to build a fence around my backyard.  So, draw a rectangle  20 ft. x 50 ft.  Label each side.</w:t>
            </w:r>
          </w:p>
          <w:p w:rsidR="00ED5AB5" w:rsidRDefault="00ED5AB5" w:rsidP="00D27021">
            <w:pPr>
              <w:rPr>
                <w:rFonts w:ascii="Optima" w:hAnsi="Optima"/>
              </w:rPr>
            </w:pPr>
            <w:r>
              <w:rPr>
                <w:rFonts w:ascii="Optima" w:hAnsi="Optima"/>
              </w:rPr>
              <w:t>Question:  What is the perimeter of the fence?  Or, how much fencing do you need to build the fence?</w:t>
            </w:r>
          </w:p>
          <w:p w:rsidR="00ED5AB5" w:rsidRDefault="00ED5AB5" w:rsidP="00D27021">
            <w:pPr>
              <w:rPr>
                <w:rFonts w:ascii="Optima" w:hAnsi="Optima"/>
              </w:rPr>
            </w:pPr>
            <w:r>
              <w:rPr>
                <w:rFonts w:ascii="Optima" w:hAnsi="Optima"/>
              </w:rPr>
              <w:lastRenderedPageBreak/>
              <w:t>Students will work with a partner to problem solve.  Students share answers.</w:t>
            </w:r>
          </w:p>
          <w:p w:rsidR="00ED5AB5" w:rsidRDefault="00ED5AB5" w:rsidP="00D27021">
            <w:pPr>
              <w:rPr>
                <w:rFonts w:ascii="Optima" w:hAnsi="Optima"/>
              </w:rPr>
            </w:pPr>
            <w:r>
              <w:rPr>
                <w:rFonts w:ascii="Optima" w:hAnsi="Optima"/>
              </w:rPr>
              <w:t>Class discussion will entail with various methods of problem solving.</w:t>
            </w:r>
          </w:p>
          <w:p w:rsidR="00DC5AC7" w:rsidRDefault="00DC5AC7" w:rsidP="00D27021">
            <w:pPr>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lastRenderedPageBreak/>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lastRenderedPageBreak/>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rsidTr="009E1DB7">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lastRenderedPageBreak/>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rsidTr="009E1DB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ED5AB5" w:rsidRDefault="00ED5AB5" w:rsidP="00ED5AB5">
            <w:pPr>
              <w:rPr>
                <w:rFonts w:ascii="Optima" w:hAnsi="Optima"/>
              </w:rPr>
            </w:pPr>
            <w:r>
              <w:rPr>
                <w:rFonts w:ascii="Optima" w:hAnsi="Optima"/>
                <w:i/>
              </w:rPr>
              <w:t xml:space="preserve">Guided Practice:  </w:t>
            </w:r>
            <w:r>
              <w:rPr>
                <w:rFonts w:ascii="Optima" w:hAnsi="Optima"/>
              </w:rPr>
              <w:t>How many sides does the rectangle have?  (4 sides)  Only two lengths are marked.  How do you know what the lengths of the other sides are?  Partners share responses (recording in Math Journals).  Do the same problem using a square shape.</w:t>
            </w:r>
          </w:p>
          <w:p w:rsidR="00DC5AC7" w:rsidRPr="00ED5AB5" w:rsidRDefault="00DC5AC7" w:rsidP="00ED5AB5">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rsidTr="009E1DB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rsidTr="009E1DB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ED5AB5" w:rsidRDefault="00ED5AB5" w:rsidP="00DF3AD3">
            <w:pPr>
              <w:rPr>
                <w:rFonts w:ascii="Optima" w:hAnsi="Optima"/>
              </w:rPr>
            </w:pPr>
            <w:r>
              <w:rPr>
                <w:rFonts w:ascii="Optima" w:hAnsi="Optima"/>
                <w:i/>
              </w:rPr>
              <w:t xml:space="preserve">Independent Practice </w:t>
            </w:r>
            <w:r>
              <w:rPr>
                <w:rFonts w:ascii="Optima" w:hAnsi="Optima"/>
              </w:rPr>
              <w:t>problems 5, 6 7, and 8 in math book on page 370 Topic 16.  (Use this time monitor student work.  Identify students that may need to revisit today’s con</w:t>
            </w:r>
            <w:r w:rsidR="002E1EE1">
              <w:rPr>
                <w:rFonts w:ascii="Optima" w:hAnsi="Optima"/>
              </w:rPr>
              <w:t>cept.  Identify  students that may need to revisit prerequisite skills.)</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rsidTr="009E1DB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rsidTr="009E1DB7">
        <w:tc>
          <w:tcPr>
            <w:tcW w:w="5000" w:type="pct"/>
            <w:gridSpan w:val="2"/>
            <w:shd w:val="clear" w:color="auto" w:fill="auto"/>
          </w:tcPr>
          <w:p w:rsidR="0078589F" w:rsidRPr="0077001D" w:rsidRDefault="0078589F" w:rsidP="00AF6808">
            <w:pPr>
              <w:ind w:left="1800"/>
              <w:rPr>
                <w:rFonts w:ascii="Optima" w:hAnsi="Optima"/>
              </w:rPr>
            </w:pPr>
          </w:p>
        </w:tc>
      </w:tr>
      <w:tr w:rsidR="009E1DB7" w:rsidTr="009E1DB7">
        <w:tc>
          <w:tcPr>
            <w:tcW w:w="5000" w:type="pct"/>
            <w:gridSpan w:val="2"/>
            <w:shd w:val="clear" w:color="auto" w:fill="auto"/>
          </w:tcPr>
          <w:p w:rsidR="009E1DB7" w:rsidRDefault="009E1DB7" w:rsidP="00137C33">
            <w:pPr>
              <w:contextualSpacing/>
              <w:rPr>
                <w:rFonts w:ascii="Optima" w:hAnsi="Optima"/>
                <w:color w:val="3366FF"/>
              </w:rPr>
            </w:pPr>
            <w:r w:rsidRPr="00E95770">
              <w:rPr>
                <w:rFonts w:ascii="Optima" w:hAnsi="Optima"/>
                <w:b/>
                <w:color w:val="3366FF"/>
                <w:sz w:val="32"/>
              </w:rPr>
              <w:t>CENTER ACTIVITIES</w:t>
            </w:r>
            <w:r>
              <w:rPr>
                <w:rFonts w:ascii="Optima" w:hAnsi="Optima"/>
                <w:b/>
                <w:color w:val="3366FF"/>
                <w:sz w:val="32"/>
              </w:rPr>
              <w:t xml:space="preserve">                                                                                                </w:t>
            </w:r>
            <w:r w:rsidRPr="00E95770">
              <w:rPr>
                <w:rFonts w:ascii="Optima" w:hAnsi="Optima"/>
                <w:color w:val="3366FF"/>
              </w:rPr>
              <w:t>(15</w:t>
            </w:r>
            <w:r>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 xml:space="preserve">) </w:t>
            </w:r>
          </w:p>
          <w:p w:rsidR="009E1DB7" w:rsidRDefault="009E1DB7" w:rsidP="009E1DB7">
            <w:pPr>
              <w:contextualSpacing/>
              <w:rPr>
                <w:rFonts w:ascii="Optima" w:hAnsi="Optima"/>
                <w:color w:val="3366FF"/>
              </w:rPr>
            </w:pPr>
            <w:r w:rsidRPr="0078589F">
              <w:rPr>
                <w:rFonts w:ascii="Optima" w:hAnsi="Optima"/>
                <w:color w:val="3366FF"/>
              </w:rPr>
              <w:t>*This part of the lesson is beneficial for providing engaging activities while the teacher works with small groups of students wh</w:t>
            </w:r>
            <w:r>
              <w:rPr>
                <w:rFonts w:ascii="Optima" w:hAnsi="Optima"/>
                <w:color w:val="3366FF"/>
              </w:rPr>
              <w:t xml:space="preserve">o need supplemental instruction. </w:t>
            </w:r>
          </w:p>
          <w:p w:rsidR="009E1DB7" w:rsidRDefault="009E1DB7" w:rsidP="009E1DB7">
            <w:pPr>
              <w:contextualSpacing/>
              <w:rPr>
                <w:rFonts w:ascii="Optima" w:hAnsi="Optima"/>
                <w:color w:val="3366FF"/>
              </w:rPr>
            </w:pPr>
          </w:p>
          <w:p w:rsidR="009E1DB7" w:rsidRDefault="009E1DB7" w:rsidP="009E1DB7">
            <w:pPr>
              <w:contextualSpacing/>
              <w:rPr>
                <w:rFonts w:ascii="Optima" w:hAnsi="Optima"/>
                <w:color w:val="000000" w:themeColor="text1"/>
              </w:rPr>
            </w:pPr>
            <w:r w:rsidRPr="009E1DB7">
              <w:rPr>
                <w:rFonts w:ascii="Optima" w:hAnsi="Optima"/>
                <w:color w:val="000000" w:themeColor="text1"/>
              </w:rPr>
              <w:t>Tell students to make a rectangle with one side 3 paper clips long and the perpendicular side 2 paper clips long.  Have students count the total number of paper clips.  Point out that the total is the perimeter of the rectangle in paper-clip lengths.  Repeat the activity, this time telling students to make a square with one side 3 paper clips long.  Repeat for other rectangles and squares.</w:t>
            </w:r>
          </w:p>
          <w:p w:rsidR="009E1DB7" w:rsidRPr="009E1DB7" w:rsidRDefault="009E1DB7" w:rsidP="009E1DB7">
            <w:pPr>
              <w:contextualSpacing/>
              <w:rPr>
                <w:rFonts w:ascii="Optima" w:hAnsi="Optima"/>
                <w:color w:val="000000" w:themeColor="text1"/>
              </w:rPr>
            </w:pPr>
          </w:p>
        </w:tc>
      </w:tr>
      <w:tr w:rsidR="009E1DB7" w:rsidTr="009E1DB7">
        <w:tc>
          <w:tcPr>
            <w:tcW w:w="5000" w:type="pct"/>
            <w:gridSpan w:val="2"/>
            <w:shd w:val="clear" w:color="auto" w:fill="auto"/>
          </w:tcPr>
          <w:p w:rsidR="009E1DB7" w:rsidRPr="00C42276" w:rsidRDefault="009E1DB7" w:rsidP="007219A7">
            <w:pPr>
              <w:contextualSpacing/>
              <w:rPr>
                <w:rFonts w:ascii="Optima" w:hAnsi="Optima"/>
              </w:rPr>
            </w:pPr>
            <w:r w:rsidRPr="00E95770">
              <w:rPr>
                <w:rFonts w:ascii="Optima" w:hAnsi="Optima"/>
                <w:b/>
                <w:color w:val="3366FF"/>
                <w:sz w:val="32"/>
              </w:rPr>
              <w:t>HOMEWORK</w:t>
            </w:r>
            <w:r>
              <w:rPr>
                <w:rFonts w:ascii="Optima" w:hAnsi="Optima"/>
                <w:b/>
                <w:color w:val="3366FF"/>
                <w:sz w:val="32"/>
              </w:rPr>
              <w:t xml:space="preserve">                                                                                                           </w:t>
            </w:r>
          </w:p>
        </w:tc>
      </w:tr>
      <w:tr w:rsidR="009E1DB7" w:rsidTr="009E1DB7">
        <w:tc>
          <w:tcPr>
            <w:tcW w:w="5000" w:type="pct"/>
            <w:gridSpan w:val="2"/>
            <w:shd w:val="clear" w:color="auto" w:fill="auto"/>
          </w:tcPr>
          <w:p w:rsidR="009E1DB7" w:rsidRPr="00226FDF" w:rsidRDefault="009E1DB7"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AB5" w:rsidRDefault="00ED5AB5">
      <w:r>
        <w:separator/>
      </w:r>
    </w:p>
  </w:endnote>
  <w:endnote w:type="continuationSeparator" w:id="0">
    <w:p w:rsidR="00ED5AB5" w:rsidRDefault="00ED5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AB5" w:rsidRDefault="00EF5079" w:rsidP="000C7C3D">
    <w:pPr>
      <w:pStyle w:val="Footer"/>
      <w:framePr w:wrap="around" w:vAnchor="text" w:hAnchor="margin" w:xAlign="right" w:y="1"/>
      <w:rPr>
        <w:rStyle w:val="PageNumber"/>
      </w:rPr>
    </w:pPr>
    <w:r>
      <w:rPr>
        <w:rStyle w:val="PageNumber"/>
      </w:rPr>
      <w:fldChar w:fldCharType="begin"/>
    </w:r>
    <w:r w:rsidR="00ED5AB5">
      <w:rPr>
        <w:rStyle w:val="PageNumber"/>
      </w:rPr>
      <w:instrText xml:space="preserve">PAGE  </w:instrText>
    </w:r>
    <w:r>
      <w:rPr>
        <w:rStyle w:val="PageNumber"/>
      </w:rPr>
      <w:fldChar w:fldCharType="end"/>
    </w:r>
  </w:p>
  <w:p w:rsidR="00ED5AB5" w:rsidRDefault="00ED5AB5"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AB5" w:rsidRPr="000C7C3D" w:rsidRDefault="00EF5079" w:rsidP="000C7C3D">
    <w:pPr>
      <w:pStyle w:val="Footer"/>
      <w:framePr w:wrap="around" w:vAnchor="text" w:hAnchor="margin" w:xAlign="right" w:y="1"/>
      <w:rPr>
        <w:rStyle w:val="PageNumber"/>
      </w:rPr>
    </w:pPr>
    <w:r w:rsidRPr="000C7C3D">
      <w:rPr>
        <w:rStyle w:val="PageNumber"/>
        <w:rFonts w:ascii="Optima" w:hAnsi="Optima"/>
      </w:rPr>
      <w:fldChar w:fldCharType="begin"/>
    </w:r>
    <w:r w:rsidR="00ED5AB5" w:rsidRPr="000C7C3D">
      <w:rPr>
        <w:rStyle w:val="PageNumber"/>
        <w:rFonts w:ascii="Optima" w:hAnsi="Optima"/>
      </w:rPr>
      <w:instrText xml:space="preserve">PAGE  </w:instrText>
    </w:r>
    <w:r w:rsidRPr="000C7C3D">
      <w:rPr>
        <w:rStyle w:val="PageNumber"/>
        <w:rFonts w:ascii="Optima" w:hAnsi="Optima"/>
      </w:rPr>
      <w:fldChar w:fldCharType="separate"/>
    </w:r>
    <w:r w:rsidR="00B34DC0">
      <w:rPr>
        <w:rStyle w:val="PageNumber"/>
        <w:rFonts w:ascii="Optima" w:hAnsi="Optima"/>
        <w:noProof/>
      </w:rPr>
      <w:t>1</w:t>
    </w:r>
    <w:r w:rsidRPr="000C7C3D">
      <w:rPr>
        <w:rStyle w:val="PageNumber"/>
        <w:rFonts w:ascii="Optima" w:hAnsi="Optima"/>
      </w:rPr>
      <w:fldChar w:fldCharType="end"/>
    </w:r>
  </w:p>
  <w:p w:rsidR="00ED5AB5" w:rsidRDefault="00ED5AB5"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ED5AB5" w:rsidRPr="005713AA" w:rsidRDefault="00ED5AB5"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ED5AB5" w:rsidRDefault="00ED5AB5"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AB5" w:rsidRDefault="00ED5AB5">
      <w:r>
        <w:separator/>
      </w:r>
    </w:p>
  </w:footnote>
  <w:footnote w:type="continuationSeparator" w:id="0">
    <w:p w:rsidR="00ED5AB5" w:rsidRDefault="00ED5AB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06C58C3"/>
    <w:multiLevelType w:val="hybridMultilevel"/>
    <w:tmpl w:val="864E00BE"/>
    <w:lvl w:ilvl="0" w:tplc="141008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DDC737E"/>
    <w:multiLevelType w:val="hybridMultilevel"/>
    <w:tmpl w:val="51D0F486"/>
    <w:lvl w:ilvl="0" w:tplc="082E51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75E3488C"/>
    <w:multiLevelType w:val="hybridMultilevel"/>
    <w:tmpl w:val="98A0B4F0"/>
    <w:lvl w:ilvl="0" w:tplc="D834EC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5"/>
  </w:num>
  <w:num w:numId="2">
    <w:abstractNumId w:val="14"/>
  </w:num>
  <w:num w:numId="3">
    <w:abstractNumId w:val="8"/>
  </w:num>
  <w:num w:numId="4">
    <w:abstractNumId w:val="12"/>
  </w:num>
  <w:num w:numId="5">
    <w:abstractNumId w:val="10"/>
  </w:num>
  <w:num w:numId="6">
    <w:abstractNumId w:val="16"/>
  </w:num>
  <w:num w:numId="7">
    <w:abstractNumId w:val="22"/>
  </w:num>
  <w:num w:numId="8">
    <w:abstractNumId w:val="24"/>
  </w:num>
  <w:num w:numId="9">
    <w:abstractNumId w:val="2"/>
  </w:num>
  <w:num w:numId="10">
    <w:abstractNumId w:val="9"/>
  </w:num>
  <w:num w:numId="11">
    <w:abstractNumId w:val="0"/>
  </w:num>
  <w:num w:numId="12">
    <w:abstractNumId w:val="21"/>
  </w:num>
  <w:num w:numId="13">
    <w:abstractNumId w:val="6"/>
  </w:num>
  <w:num w:numId="14">
    <w:abstractNumId w:val="19"/>
  </w:num>
  <w:num w:numId="15">
    <w:abstractNumId w:val="30"/>
  </w:num>
  <w:num w:numId="16">
    <w:abstractNumId w:val="3"/>
  </w:num>
  <w:num w:numId="17">
    <w:abstractNumId w:val="23"/>
  </w:num>
  <w:num w:numId="18">
    <w:abstractNumId w:val="4"/>
  </w:num>
  <w:num w:numId="19">
    <w:abstractNumId w:val="13"/>
  </w:num>
  <w:num w:numId="20">
    <w:abstractNumId w:val="27"/>
  </w:num>
  <w:num w:numId="21">
    <w:abstractNumId w:val="31"/>
  </w:num>
  <w:num w:numId="22">
    <w:abstractNumId w:val="18"/>
  </w:num>
  <w:num w:numId="23">
    <w:abstractNumId w:val="17"/>
  </w:num>
  <w:num w:numId="24">
    <w:abstractNumId w:val="26"/>
  </w:num>
  <w:num w:numId="25">
    <w:abstractNumId w:val="20"/>
  </w:num>
  <w:num w:numId="26">
    <w:abstractNumId w:val="7"/>
  </w:num>
  <w:num w:numId="27">
    <w:abstractNumId w:val="5"/>
  </w:num>
  <w:num w:numId="28">
    <w:abstractNumId w:val="29"/>
  </w:num>
  <w:num w:numId="29">
    <w:abstractNumId w:val="1"/>
  </w:num>
  <w:num w:numId="30">
    <w:abstractNumId w:val="28"/>
  </w:num>
  <w:num w:numId="31">
    <w:abstractNumId w:val="15"/>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A7A7D"/>
    <w:rsid w:val="000C7C3D"/>
    <w:rsid w:val="00137C33"/>
    <w:rsid w:val="00173096"/>
    <w:rsid w:val="001F45D5"/>
    <w:rsid w:val="0020195B"/>
    <w:rsid w:val="00226FDF"/>
    <w:rsid w:val="002E1EE1"/>
    <w:rsid w:val="002F6E4F"/>
    <w:rsid w:val="003959AD"/>
    <w:rsid w:val="003E59E6"/>
    <w:rsid w:val="00406D26"/>
    <w:rsid w:val="00406EAB"/>
    <w:rsid w:val="00421D90"/>
    <w:rsid w:val="00454779"/>
    <w:rsid w:val="004708DB"/>
    <w:rsid w:val="004A1E56"/>
    <w:rsid w:val="004D3DE2"/>
    <w:rsid w:val="00523FDB"/>
    <w:rsid w:val="00531872"/>
    <w:rsid w:val="00537AF5"/>
    <w:rsid w:val="005608A5"/>
    <w:rsid w:val="00571C4E"/>
    <w:rsid w:val="005C15ED"/>
    <w:rsid w:val="005E0102"/>
    <w:rsid w:val="006207C4"/>
    <w:rsid w:val="006634B0"/>
    <w:rsid w:val="00674F0C"/>
    <w:rsid w:val="006753DE"/>
    <w:rsid w:val="006C71C2"/>
    <w:rsid w:val="006F7C22"/>
    <w:rsid w:val="007014FF"/>
    <w:rsid w:val="007219A7"/>
    <w:rsid w:val="0077001D"/>
    <w:rsid w:val="007729B6"/>
    <w:rsid w:val="0078589F"/>
    <w:rsid w:val="007C5927"/>
    <w:rsid w:val="00837FFC"/>
    <w:rsid w:val="009236F5"/>
    <w:rsid w:val="009877DA"/>
    <w:rsid w:val="009942A2"/>
    <w:rsid w:val="009E1DB7"/>
    <w:rsid w:val="009E47DC"/>
    <w:rsid w:val="009F7039"/>
    <w:rsid w:val="00A15DDA"/>
    <w:rsid w:val="00A53859"/>
    <w:rsid w:val="00A63885"/>
    <w:rsid w:val="00A77D41"/>
    <w:rsid w:val="00A92480"/>
    <w:rsid w:val="00AF6808"/>
    <w:rsid w:val="00B34DC0"/>
    <w:rsid w:val="00B45CCC"/>
    <w:rsid w:val="00BA3E9A"/>
    <w:rsid w:val="00BE2D46"/>
    <w:rsid w:val="00BE4EFA"/>
    <w:rsid w:val="00BF5685"/>
    <w:rsid w:val="00C2075D"/>
    <w:rsid w:val="00C42276"/>
    <w:rsid w:val="00C442BA"/>
    <w:rsid w:val="00C820EF"/>
    <w:rsid w:val="00CC7B1F"/>
    <w:rsid w:val="00CD0084"/>
    <w:rsid w:val="00CD2BD0"/>
    <w:rsid w:val="00D27021"/>
    <w:rsid w:val="00D309CF"/>
    <w:rsid w:val="00DA6ADB"/>
    <w:rsid w:val="00DC5AC7"/>
    <w:rsid w:val="00DF3AD3"/>
    <w:rsid w:val="00E54930"/>
    <w:rsid w:val="00E90F1D"/>
    <w:rsid w:val="00E95770"/>
    <w:rsid w:val="00ED5AB5"/>
    <w:rsid w:val="00EE7416"/>
    <w:rsid w:val="00EF5079"/>
    <w:rsid w:val="00EF6071"/>
    <w:rsid w:val="00F02420"/>
    <w:rsid w:val="00F47D70"/>
    <w:rsid w:val="00FD3711"/>
    <w:rsid w:val="00FD3E2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524</Words>
  <Characters>2990</Characters>
  <Application>Microsoft Macintosh Word</Application>
  <DocSecurity>0</DocSecurity>
  <Lines>24</Lines>
  <Paragraphs>7</Paragraphs>
  <ScaleCrop>false</ScaleCrop>
  <Company>Canyons School District</Company>
  <LinksUpToDate>false</LinksUpToDate>
  <CharactersWithSpaces>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2011-07-20T19:10:00Z</cp:lastPrinted>
  <dcterms:created xsi:type="dcterms:W3CDTF">2011-08-11T17:26:00Z</dcterms:created>
  <dcterms:modified xsi:type="dcterms:W3CDTF">2011-08-11T17:26:00Z</dcterms:modified>
</cp:coreProperties>
</file>